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C3581" w14:textId="59DBF289" w:rsidR="00BD507F" w:rsidRDefault="00424465" w:rsidP="00424465">
      <w:pPr>
        <w:pStyle w:val="Title"/>
      </w:pPr>
      <w:r>
        <w:t>Connecting Multiple VTI LED Posters</w:t>
      </w:r>
    </w:p>
    <w:p w14:paraId="3D314AEE" w14:textId="77777777" w:rsidR="00424465" w:rsidRDefault="00424465" w:rsidP="00424465"/>
    <w:p w14:paraId="56A232C1" w14:textId="0A614AFD" w:rsidR="00424465" w:rsidRPr="00424465" w:rsidRDefault="00424465" w:rsidP="00424465">
      <w:pPr>
        <w:pStyle w:val="Heading1"/>
      </w:pPr>
      <w:r>
        <w:t>Connecting Hardware</w:t>
      </w:r>
    </w:p>
    <w:p w14:paraId="2E9EAAC6" w14:textId="2566C879" w:rsidR="00424465" w:rsidRDefault="00A00C48">
      <w:r>
        <w:t>Below familiarize yourself with your LED Poster’s basic input and output ports.</w:t>
      </w:r>
    </w:p>
    <w:p w14:paraId="5945B238" w14:textId="586CFA83" w:rsidR="00424465" w:rsidRDefault="00A00C48">
      <w:r>
        <w:rPr>
          <w:noProof/>
        </w:rPr>
        <w:drawing>
          <wp:inline distT="0" distB="0" distL="0" distR="0" wp14:anchorId="6441F471" wp14:editId="33784920">
            <wp:extent cx="5943600" cy="4483100"/>
            <wp:effectExtent l="0" t="0" r="0" b="0"/>
            <wp:docPr id="1450234469" name="Picture 1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34469" name="Picture 1" descr="A diagram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softHyphen/>
      </w:r>
      <w:r>
        <w:softHyphen/>
      </w:r>
      <w:r>
        <w:softHyphen/>
      </w:r>
    </w:p>
    <w:p w14:paraId="13971836" w14:textId="1DEB2C51" w:rsidR="00A00C48" w:rsidRDefault="00A00C48">
      <w:r>
        <w:rPr>
          <w:noProof/>
        </w:rPr>
        <w:drawing>
          <wp:anchor distT="0" distB="0" distL="114300" distR="114300" simplePos="0" relativeHeight="251658240" behindDoc="0" locked="0" layoutInCell="1" allowOverlap="1" wp14:anchorId="461023F0" wp14:editId="61C7726E">
            <wp:simplePos x="0" y="0"/>
            <wp:positionH relativeFrom="margin">
              <wp:posOffset>1805049</wp:posOffset>
            </wp:positionH>
            <wp:positionV relativeFrom="page">
              <wp:posOffset>6863938</wp:posOffset>
            </wp:positionV>
            <wp:extent cx="4131310" cy="2181860"/>
            <wp:effectExtent l="0" t="0" r="2540" b="8890"/>
            <wp:wrapSquare wrapText="bothSides"/>
            <wp:docPr id="1198546676" name="Picture 1" descr="A green arrow pointing to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46676" name="Picture 1" descr="A green arrow pointing to a white box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09050" w14:textId="64C86559" w:rsidR="00A00C48" w:rsidRDefault="00947886" w:rsidP="00947886">
      <w:pPr>
        <w:pStyle w:val="Heading2"/>
      </w:pPr>
      <w:r>
        <w:t>Multi-Screen Display</w:t>
      </w:r>
    </w:p>
    <w:p w14:paraId="0E6F4E65" w14:textId="532E8185" w:rsidR="00A00C48" w:rsidRDefault="00A00C48" w:rsidP="00A00C48">
      <w:r>
        <w:t>To connect two or more LED Posters</w:t>
      </w:r>
      <w:r w:rsidRPr="00424465">
        <w:t>, you</w:t>
      </w:r>
      <w:r>
        <w:t xml:space="preserve"> simply</w:t>
      </w:r>
      <w:r w:rsidRPr="00424465">
        <w:t xml:space="preserve"> need to connect the </w:t>
      </w:r>
      <w:r>
        <w:t>“</w:t>
      </w:r>
      <w:r w:rsidRPr="00424465">
        <w:t xml:space="preserve">HDMI </w:t>
      </w:r>
      <w:r>
        <w:t>OUT”</w:t>
      </w:r>
      <w:r w:rsidRPr="00424465">
        <w:t xml:space="preserve"> of Poster1 to the </w:t>
      </w:r>
      <w:r>
        <w:t>“</w:t>
      </w:r>
      <w:r w:rsidRPr="00424465">
        <w:t>HDMI IN</w:t>
      </w:r>
      <w:r>
        <w:t>”</w:t>
      </w:r>
      <w:r w:rsidRPr="00424465">
        <w:t xml:space="preserve"> of Poster2</w:t>
      </w:r>
      <w:r>
        <w:t>. (see right)</w:t>
      </w:r>
    </w:p>
    <w:p w14:paraId="2EB26F94" w14:textId="71C2EB1D" w:rsidR="00A00C48" w:rsidRDefault="00A00C48"/>
    <w:p w14:paraId="6413F78C" w14:textId="62F3330E" w:rsidR="00A00C48" w:rsidRDefault="00A00C4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00C48" w14:paraId="4BE99802" w14:textId="77777777" w:rsidTr="000A64BE">
        <w:tc>
          <w:tcPr>
            <w:tcW w:w="4675" w:type="dxa"/>
          </w:tcPr>
          <w:p w14:paraId="4CB777F4" w14:textId="22AAD833" w:rsidR="00A00C48" w:rsidRPr="00A00C48" w:rsidRDefault="00A00C48" w:rsidP="00A00C48">
            <w:pPr>
              <w:jc w:val="center"/>
              <w:rPr>
                <w:b/>
                <w:bCs/>
              </w:rPr>
            </w:pPr>
            <w:r w:rsidRPr="00A00C48">
              <w:rPr>
                <w:b/>
                <w:bCs/>
              </w:rPr>
              <w:lastRenderedPageBreak/>
              <w:t>Poster1: HDMI OUT</w:t>
            </w:r>
          </w:p>
        </w:tc>
        <w:tc>
          <w:tcPr>
            <w:tcW w:w="4675" w:type="dxa"/>
          </w:tcPr>
          <w:p w14:paraId="3581B42B" w14:textId="010FB23F" w:rsidR="00A00C48" w:rsidRPr="00A00C48" w:rsidRDefault="00A00C48" w:rsidP="00A00C48">
            <w:pPr>
              <w:jc w:val="center"/>
              <w:rPr>
                <w:b/>
                <w:bCs/>
              </w:rPr>
            </w:pPr>
            <w:r w:rsidRPr="00A00C48">
              <w:rPr>
                <w:b/>
                <w:bCs/>
              </w:rPr>
              <w:t>Poster2: HDMI IN</w:t>
            </w:r>
          </w:p>
        </w:tc>
      </w:tr>
      <w:tr w:rsidR="00A00C48" w14:paraId="00C5C971" w14:textId="77777777" w:rsidTr="000A64BE">
        <w:tc>
          <w:tcPr>
            <w:tcW w:w="4675" w:type="dxa"/>
          </w:tcPr>
          <w:p w14:paraId="5B795C04" w14:textId="3EC7B87B" w:rsidR="00A00C48" w:rsidRPr="00A00C48" w:rsidRDefault="00A00C48" w:rsidP="00A00C4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F367F94" wp14:editId="38D7F5E1">
                  <wp:extent cx="2268187" cy="3084054"/>
                  <wp:effectExtent l="0" t="0" r="0" b="2540"/>
                  <wp:docPr id="5524015" name="Picture 2" descr="A close-up of a cable plugged into a black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4015" name="Picture 2" descr="A close-up of a cable plugged into a black device&#10;&#10;Description automatically generated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09" b="18394"/>
                          <a:stretch/>
                        </pic:blipFill>
                        <pic:spPr bwMode="auto">
                          <a:xfrm>
                            <a:off x="0" y="0"/>
                            <a:ext cx="2276120" cy="3094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46A3EEEC" w14:textId="77777777" w:rsidR="00A00C48" w:rsidRDefault="00A00C48" w:rsidP="00A00C4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90F2A8D" wp14:editId="439D390A">
                  <wp:extent cx="2309677" cy="3100986"/>
                  <wp:effectExtent l="0" t="0" r="0" b="4445"/>
                  <wp:docPr id="417855315" name="Picture 3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855315" name="Picture 3" descr="A close up of a device&#10;&#10;Description automatically generated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92" b="18899"/>
                          <a:stretch/>
                        </pic:blipFill>
                        <pic:spPr bwMode="auto">
                          <a:xfrm>
                            <a:off x="0" y="0"/>
                            <a:ext cx="2322894" cy="3118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CBF6BE" w14:textId="6EB394FB" w:rsidR="000A64BE" w:rsidRPr="00A00C48" w:rsidRDefault="000A64BE" w:rsidP="00A00C48">
            <w:pPr>
              <w:jc w:val="center"/>
              <w:rPr>
                <w:b/>
                <w:bCs/>
              </w:rPr>
            </w:pPr>
          </w:p>
        </w:tc>
      </w:tr>
      <w:tr w:rsidR="00947886" w14:paraId="61A22370" w14:textId="77777777" w:rsidTr="000A64BE">
        <w:tc>
          <w:tcPr>
            <w:tcW w:w="4675" w:type="dxa"/>
          </w:tcPr>
          <w:p w14:paraId="3EDED6DF" w14:textId="77777777" w:rsidR="00947886" w:rsidRDefault="00947886" w:rsidP="00947886"/>
          <w:p w14:paraId="7E95B783" w14:textId="692FAB38" w:rsidR="00947886" w:rsidRDefault="00947886" w:rsidP="00947886">
            <w:pPr>
              <w:pStyle w:val="Heading2"/>
            </w:pPr>
            <w:r>
              <w:t>Seamless Video Wall</w:t>
            </w:r>
          </w:p>
          <w:p w14:paraId="1C9C2248" w14:textId="48FD7FDC" w:rsidR="00947886" w:rsidRDefault="003731AE" w:rsidP="00947886">
            <w:r>
              <w:t>To</w:t>
            </w:r>
            <w:r w:rsidR="00947886">
              <w:t xml:space="preserve"> fit LED Posters together for </w:t>
            </w:r>
            <w:r w:rsidR="00947886" w:rsidRPr="0082483F">
              <w:rPr>
                <w:b/>
                <w:bCs/>
              </w:rPr>
              <w:t>a seamless Video Wall</w:t>
            </w:r>
            <w:r w:rsidR="00947886">
              <w:t xml:space="preserve"> you only need t</w:t>
            </w:r>
            <w:r w:rsidR="000A64BE">
              <w:t>o</w:t>
            </w:r>
            <w:r w:rsidR="00947886">
              <w:t>:</w:t>
            </w:r>
          </w:p>
          <w:p w14:paraId="28AA835C" w14:textId="77777777" w:rsidR="00947886" w:rsidRDefault="00947886" w:rsidP="00947886"/>
          <w:p w14:paraId="3DAF4B1B" w14:textId="1BFEB804" w:rsidR="000A64BE" w:rsidRDefault="00947886" w:rsidP="00947886">
            <w:pPr>
              <w:pStyle w:val="ListParagraph"/>
              <w:numPr>
                <w:ilvl w:val="0"/>
                <w:numId w:val="1"/>
              </w:numPr>
            </w:pPr>
            <w:r w:rsidRPr="00947886">
              <w:t>Remove the</w:t>
            </w:r>
            <w:r>
              <w:t xml:space="preserve"> magnetic</w:t>
            </w:r>
            <w:r w:rsidRPr="00947886">
              <w:t xml:space="preserve"> </w:t>
            </w:r>
            <w:r>
              <w:t>sidebars (</w:t>
            </w:r>
            <w:r w:rsidR="000A64BE">
              <w:t>see</w:t>
            </w:r>
            <w:r>
              <w:t xml:space="preserve"> right)</w:t>
            </w:r>
            <w:r w:rsidRPr="00947886">
              <w:t xml:space="preserve"> between two posters</w:t>
            </w:r>
            <w:r w:rsidR="000A64BE">
              <w:t>.</w:t>
            </w:r>
          </w:p>
          <w:p w14:paraId="2F7ECB78" w14:textId="77777777" w:rsidR="000A64BE" w:rsidRDefault="000A64BE" w:rsidP="000A64BE">
            <w:pPr>
              <w:pStyle w:val="ListParagraph"/>
            </w:pPr>
          </w:p>
          <w:p w14:paraId="20FDF7AC" w14:textId="24AF53BB" w:rsidR="00947886" w:rsidRPr="000A64BE" w:rsidRDefault="000A64BE" w:rsidP="000A64BE">
            <w:pPr>
              <w:pStyle w:val="ListParagraph"/>
              <w:numPr>
                <w:ilvl w:val="0"/>
                <w:numId w:val="1"/>
              </w:numPr>
            </w:pPr>
            <w:r>
              <w:t>S</w:t>
            </w:r>
            <w:r w:rsidR="00947886">
              <w:t>tation LED Posters next to each other</w:t>
            </w:r>
            <w:r>
              <w:t xml:space="preserve"> (see below).</w:t>
            </w:r>
          </w:p>
          <w:p w14:paraId="3417C3CE" w14:textId="103A2DC0" w:rsidR="000A64BE" w:rsidRDefault="000A64BE" w:rsidP="000A64BE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22F9EA94" wp14:editId="78160BE6">
                  <wp:extent cx="1870776" cy="2921330"/>
                  <wp:effectExtent l="0" t="0" r="0" b="0"/>
                  <wp:docPr id="19307520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75209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909" cy="2949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EBF72C2" w14:textId="5F1558DC" w:rsidR="00947886" w:rsidRDefault="00947886" w:rsidP="00947886">
            <w:pPr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2C5469F" wp14:editId="54FF6FB5">
                  <wp:simplePos x="0" y="0"/>
                  <wp:positionH relativeFrom="column">
                    <wp:posOffset>679450</wp:posOffset>
                  </wp:positionH>
                  <wp:positionV relativeFrom="page">
                    <wp:posOffset>198120</wp:posOffset>
                  </wp:positionV>
                  <wp:extent cx="1605280" cy="4545330"/>
                  <wp:effectExtent l="0" t="0" r="0" b="7620"/>
                  <wp:wrapSquare wrapText="bothSides"/>
                  <wp:docPr id="1798250268" name="Picture 1" descr="A white rectangular object with red arrow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50268" name="Picture 1" descr="A white rectangular object with red arrows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454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986DB5" w14:textId="6C5DCF48" w:rsidR="00F77E72" w:rsidRDefault="003731AE" w:rsidP="00F77E72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137FDDB" wp14:editId="1AB69B62">
            <wp:simplePos x="0" y="0"/>
            <wp:positionH relativeFrom="margin">
              <wp:align>left</wp:align>
            </wp:positionH>
            <wp:positionV relativeFrom="paragraph">
              <wp:posOffset>4761865</wp:posOffset>
            </wp:positionV>
            <wp:extent cx="5957570" cy="3349625"/>
            <wp:effectExtent l="0" t="0" r="5080" b="3175"/>
            <wp:wrapSquare wrapText="bothSides"/>
            <wp:docPr id="2018766336" name="Picture 1" descr="A close-up of a green circuit 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66336" name="Picture 1" descr="A close-up of a green circuit boa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E72" w:rsidRPr="00F77E72">
        <w:t xml:space="preserve">Remove the modules between two posters, which cover the </w:t>
      </w:r>
      <w:r>
        <w:t>*</w:t>
      </w:r>
      <w:r w:rsidR="00F77E72" w:rsidRPr="00F77E72">
        <w:t xml:space="preserve">sidelock of </w:t>
      </w:r>
      <w:r w:rsidR="00F77E72">
        <w:t xml:space="preserve">the Poster </w:t>
      </w:r>
      <w:proofErr w:type="gramStart"/>
      <w:r w:rsidR="00F77E72" w:rsidRPr="00F77E72">
        <w:t>cabinet</w:t>
      </w:r>
      <w:proofErr w:type="gramEnd"/>
      <w:r w:rsidR="00F77E72" w:rsidRPr="00F77E72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1"/>
        <w:gridCol w:w="5139"/>
      </w:tblGrid>
      <w:tr w:rsidR="003731AE" w14:paraId="5DAF64F3" w14:textId="77777777" w:rsidTr="003731AE">
        <w:tc>
          <w:tcPr>
            <w:tcW w:w="4273" w:type="dxa"/>
          </w:tcPr>
          <w:p w14:paraId="481CADB9" w14:textId="77C89C1B" w:rsidR="003731AE" w:rsidRDefault="003731AE" w:rsidP="003731AE">
            <w:r>
              <w:rPr>
                <w:noProof/>
              </w:rPr>
              <w:drawing>
                <wp:inline distT="0" distB="0" distL="0" distR="0" wp14:anchorId="6619B191" wp14:editId="2BB29090">
                  <wp:extent cx="2612571" cy="4161618"/>
                  <wp:effectExtent l="0" t="0" r="0" b="0"/>
                  <wp:docPr id="1704759986" name="Picture 1" descr="A black rectangular object with green and whit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759986" name="Picture 1" descr="A black rectangular object with green and white squares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722" cy="417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7" w:type="dxa"/>
          </w:tcPr>
          <w:p w14:paraId="1215B676" w14:textId="77777777" w:rsidR="00E55268" w:rsidRDefault="00A45CBE" w:rsidP="003731AE">
            <w:pPr>
              <w:rPr>
                <w:noProof/>
              </w:rPr>
            </w:pPr>
            <w:r>
              <w:t> </w:t>
            </w:r>
          </w:p>
          <w:p w14:paraId="6D873DDF" w14:textId="77777777" w:rsidR="00237C4A" w:rsidRDefault="00237C4A" w:rsidP="003731AE">
            <w:pPr>
              <w:rPr>
                <w:noProof/>
              </w:rPr>
            </w:pPr>
          </w:p>
          <w:p w14:paraId="0F417843" w14:textId="035EF91B" w:rsidR="003731AE" w:rsidRPr="003731AE" w:rsidRDefault="00A45CBE" w:rsidP="003731AE">
            <w:pPr>
              <w:rPr>
                <w:b/>
                <w:bCs/>
                <w:i/>
                <w:i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5B02237" wp14:editId="15FA6EE5">
                  <wp:extent cx="3219450" cy="3143250"/>
                  <wp:effectExtent l="0" t="0" r="0" b="0"/>
                  <wp:docPr id="964281913" name="Picture 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4" t="1" r="6697"/>
                          <a:stretch/>
                        </pic:blipFill>
                        <pic:spPr bwMode="auto">
                          <a:xfrm>
                            <a:off x="0" y="0"/>
                            <a:ext cx="321945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31AE" w:rsidRPr="003731AE">
              <w:rPr>
                <w:b/>
                <w:bCs/>
                <w:i/>
                <w:iCs/>
                <w:color w:val="FF0000"/>
              </w:rPr>
              <w:t>Use magnet included in LED Poster kit.</w:t>
            </w:r>
          </w:p>
        </w:tc>
      </w:tr>
    </w:tbl>
    <w:p w14:paraId="63018128" w14:textId="2505D8E0" w:rsidR="003731AE" w:rsidRDefault="003731AE" w:rsidP="00F77E72">
      <w:pPr>
        <w:ind w:left="360"/>
      </w:pPr>
      <w:r>
        <w:t>*Side locks (pictured below)</w:t>
      </w:r>
    </w:p>
    <w:p w14:paraId="389FFCCA" w14:textId="77777777" w:rsidR="006022DD" w:rsidRDefault="006022DD" w:rsidP="006022DD"/>
    <w:p w14:paraId="549BE347" w14:textId="66E07A8A" w:rsidR="003731AE" w:rsidRDefault="006022DD" w:rsidP="003731AE">
      <w:pPr>
        <w:pStyle w:val="ListParagraph"/>
        <w:numPr>
          <w:ilvl w:val="0"/>
          <w:numId w:val="1"/>
        </w:numPr>
      </w:pPr>
      <w:r>
        <w:t xml:space="preserve"> Wrench the side lock and screws as shown in the</w:t>
      </w:r>
      <w:r w:rsidR="003731AE">
        <w:t xml:space="preserve"> attached</w:t>
      </w:r>
      <w:r>
        <w:t xml:space="preserve"> video. </w:t>
      </w:r>
    </w:p>
    <w:p w14:paraId="7B08E598" w14:textId="0D7AC9F3" w:rsidR="003731AE" w:rsidRDefault="00C00297" w:rsidP="003731AE">
      <w:r>
        <w:rPr>
          <w:noProof/>
        </w:rPr>
        <w:drawing>
          <wp:inline distT="0" distB="0" distL="0" distR="0" wp14:anchorId="3AA2387C" wp14:editId="7C5DC948">
            <wp:extent cx="4429125" cy="3362325"/>
            <wp:effectExtent l="0" t="0" r="9525" b="9525"/>
            <wp:docPr id="2131868235" name="Picture 1" descr="Close-up of a machine with a red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68235" name="Picture 1" descr="Close-up of a machine with a red arrow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10C6" w14:textId="77777777" w:rsidR="003731AE" w:rsidRDefault="003731AE" w:rsidP="003731AE">
      <w:pPr>
        <w:pStyle w:val="ListParagraph"/>
      </w:pPr>
    </w:p>
    <w:p w14:paraId="5B6164AB" w14:textId="43406F1F" w:rsidR="003731AE" w:rsidRDefault="003731AE" w:rsidP="003731AE">
      <w:pPr>
        <w:pStyle w:val="ListParagraph"/>
      </w:pPr>
    </w:p>
    <w:p w14:paraId="338ADFA5" w14:textId="6CE87809" w:rsidR="00C00297" w:rsidRDefault="00C00297" w:rsidP="00C00297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CFC16C2" wp14:editId="3AD87538">
            <wp:simplePos x="0" y="0"/>
            <wp:positionH relativeFrom="margin">
              <wp:posOffset>94615</wp:posOffset>
            </wp:positionH>
            <wp:positionV relativeFrom="paragraph">
              <wp:posOffset>173355</wp:posOffset>
            </wp:positionV>
            <wp:extent cx="5652135" cy="2984500"/>
            <wp:effectExtent l="0" t="0" r="5715" b="6350"/>
            <wp:wrapSquare wrapText="bothSides"/>
            <wp:docPr id="1387703053" name="Picture 1387703053" descr="A green arrow pointing to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46676" name="Picture 1" descr="A green arrow pointing to a white box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2DD">
        <w:t>Connect the Poster1 HDMI OUT to the Poster2 HDMI IN.</w:t>
      </w:r>
    </w:p>
    <w:p w14:paraId="73427887" w14:textId="5DF72237" w:rsidR="00C00297" w:rsidRDefault="00C00297" w:rsidP="00C00297">
      <w:pPr>
        <w:pStyle w:val="ListParagraph"/>
      </w:pPr>
    </w:p>
    <w:p w14:paraId="499EFE60" w14:textId="18B4BBA5" w:rsidR="00C00297" w:rsidRDefault="00C00297" w:rsidP="00C00297">
      <w:pPr>
        <w:pStyle w:val="Heading2"/>
      </w:pPr>
      <w:r>
        <w:lastRenderedPageBreak/>
        <w:t xml:space="preserve">Display Content - </w:t>
      </w:r>
      <w:proofErr w:type="spellStart"/>
      <w:r>
        <w:t>Viplex</w:t>
      </w:r>
      <w:proofErr w:type="spellEnd"/>
      <w:r>
        <w:t xml:space="preserve"> Handy</w:t>
      </w:r>
    </w:p>
    <w:p w14:paraId="695D3436" w14:textId="77777777" w:rsidR="00C00297" w:rsidRDefault="00C00297" w:rsidP="00C00297"/>
    <w:p w14:paraId="59D33D81" w14:textId="2E84E95C" w:rsidR="00C00297" w:rsidRDefault="00C00297" w:rsidP="00C00297">
      <w:pPr>
        <w:pStyle w:val="ListParagraph"/>
        <w:numPr>
          <w:ilvl w:val="0"/>
          <w:numId w:val="3"/>
        </w:numPr>
      </w:pPr>
      <w:r>
        <w:t>Connect to Screen</w:t>
      </w:r>
    </w:p>
    <w:p w14:paraId="024E9BD5" w14:textId="77777777" w:rsidR="00C00297" w:rsidRPr="00C00297" w:rsidRDefault="00C00297" w:rsidP="00C00297">
      <w:pPr>
        <w:pStyle w:val="ListParagraph"/>
        <w:numPr>
          <w:ilvl w:val="1"/>
          <w:numId w:val="3"/>
        </w:numPr>
      </w:pPr>
      <w:r w:rsidRPr="00C00297">
        <w:rPr>
          <w:rFonts w:cstheme="minorHAnsi"/>
        </w:rPr>
        <w:t>Click Set Network to access the WLAN connection page of the mobile phone.</w:t>
      </w:r>
    </w:p>
    <w:p w14:paraId="233EAD29" w14:textId="0CB6BD6C" w:rsidR="00C00297" w:rsidRPr="00C00297" w:rsidRDefault="00C00297" w:rsidP="00C00297">
      <w:pPr>
        <w:pStyle w:val="ListParagraph"/>
        <w:numPr>
          <w:ilvl w:val="1"/>
          <w:numId w:val="3"/>
        </w:numPr>
      </w:pPr>
      <w:proofErr w:type="gramStart"/>
      <w:r w:rsidRPr="00C00297">
        <w:rPr>
          <w:rFonts w:cstheme="minorHAnsi"/>
        </w:rPr>
        <w:t>Connect</w:t>
      </w:r>
      <w:proofErr w:type="gramEnd"/>
      <w:r w:rsidRPr="00C00297">
        <w:rPr>
          <w:rFonts w:cstheme="minorHAnsi"/>
        </w:rPr>
        <w:t xml:space="preserve"> the </w:t>
      </w:r>
      <w:proofErr w:type="spellStart"/>
      <w:r w:rsidRPr="00C00297">
        <w:rPr>
          <w:rFonts w:cstheme="minorHAnsi"/>
        </w:rPr>
        <w:t>WiFi</w:t>
      </w:r>
      <w:proofErr w:type="spellEnd"/>
      <w:r w:rsidRPr="00C00297">
        <w:rPr>
          <w:rFonts w:cstheme="minorHAnsi"/>
        </w:rPr>
        <w:t xml:space="preserve"> AP of Taurus series products. (The default SSID is the last 8 digits of </w:t>
      </w:r>
      <w:proofErr w:type="spellStart"/>
      <w:r w:rsidRPr="00C00297">
        <w:rPr>
          <w:rFonts w:cstheme="minorHAnsi"/>
        </w:rPr>
        <w:t>AP+SN</w:t>
      </w:r>
      <w:proofErr w:type="spellEnd"/>
      <w:r w:rsidRPr="00C00297">
        <w:rPr>
          <w:rFonts w:cstheme="minorHAnsi"/>
        </w:rPr>
        <w:t>, and the password is 12345678.)</w:t>
      </w:r>
    </w:p>
    <w:p w14:paraId="3685D350" w14:textId="58CF38C7" w:rsidR="00C00297" w:rsidRDefault="00C00297" w:rsidP="00C00297">
      <w:pPr>
        <w:pStyle w:val="BodyText"/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47088099" wp14:editId="4D4AE7DA">
            <wp:simplePos x="0" y="0"/>
            <wp:positionH relativeFrom="page">
              <wp:posOffset>1143000</wp:posOffset>
            </wp:positionH>
            <wp:positionV relativeFrom="paragraph">
              <wp:posOffset>160776</wp:posOffset>
            </wp:positionV>
            <wp:extent cx="3552527" cy="1624012"/>
            <wp:effectExtent l="0" t="0" r="0" b="0"/>
            <wp:wrapTopAndBottom/>
            <wp:docPr id="1" name="Image 1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screenshot of a phone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527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757D19" w14:textId="7EB383A2" w:rsidR="00C00297" w:rsidRPr="00C00297" w:rsidRDefault="00C00297" w:rsidP="00C00297"/>
    <w:p w14:paraId="324DEB82" w14:textId="30DA5729" w:rsidR="006022DD" w:rsidRDefault="00512848" w:rsidP="00C00297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51046353" wp14:editId="22EF757B">
            <wp:simplePos x="0" y="0"/>
            <wp:positionH relativeFrom="margin">
              <wp:posOffset>3978234</wp:posOffset>
            </wp:positionH>
            <wp:positionV relativeFrom="page">
              <wp:posOffset>4512623</wp:posOffset>
            </wp:positionV>
            <wp:extent cx="1958975" cy="4167505"/>
            <wp:effectExtent l="0" t="0" r="3175" b="4445"/>
            <wp:wrapSquare wrapText="bothSides"/>
            <wp:docPr id="2" name="Image 2" descr="d7d74c0073c64b2fbc9ba6af6cdf1a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d7d74c0073c64b2fbc9ba6af6cdf1ac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297">
        <w:t xml:space="preserve">Run </w:t>
      </w:r>
      <w:proofErr w:type="spellStart"/>
      <w:r w:rsidR="00C00297">
        <w:t>ViPlex</w:t>
      </w:r>
      <w:proofErr w:type="spellEnd"/>
      <w:r w:rsidR="00C00297">
        <w:t xml:space="preserve"> Handy Mobile App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4"/>
        <w:gridCol w:w="2945"/>
      </w:tblGrid>
      <w:tr w:rsidR="00512848" w14:paraId="1B60A631" w14:textId="77777777" w:rsidTr="00512848">
        <w:trPr>
          <w:trHeight w:val="439"/>
        </w:trPr>
        <w:tc>
          <w:tcPr>
            <w:tcW w:w="2944" w:type="dxa"/>
          </w:tcPr>
          <w:p w14:paraId="43C9B504" w14:textId="2FB96CD2" w:rsidR="00512848" w:rsidRPr="00512848" w:rsidRDefault="00512848" w:rsidP="00C00297">
            <w:pPr>
              <w:rPr>
                <w:b/>
                <w:bCs/>
              </w:rPr>
            </w:pPr>
            <w:r w:rsidRPr="00512848">
              <w:rPr>
                <w:b/>
                <w:bCs/>
              </w:rPr>
              <w:t>Android</w:t>
            </w:r>
          </w:p>
        </w:tc>
        <w:tc>
          <w:tcPr>
            <w:tcW w:w="2944" w:type="dxa"/>
          </w:tcPr>
          <w:p w14:paraId="2C322921" w14:textId="054E2149" w:rsidR="00512848" w:rsidRPr="00512848" w:rsidRDefault="00512848" w:rsidP="00C00297">
            <w:pPr>
              <w:rPr>
                <w:b/>
                <w:bCs/>
              </w:rPr>
            </w:pPr>
            <w:r w:rsidRPr="00512848">
              <w:rPr>
                <w:b/>
                <w:bCs/>
              </w:rPr>
              <w:t>iOS</w:t>
            </w:r>
          </w:p>
        </w:tc>
      </w:tr>
      <w:tr w:rsidR="00512848" w14:paraId="131A3C8F" w14:textId="77777777" w:rsidTr="00512848">
        <w:trPr>
          <w:trHeight w:val="439"/>
        </w:trPr>
        <w:tc>
          <w:tcPr>
            <w:tcW w:w="2944" w:type="dxa"/>
          </w:tcPr>
          <w:p w14:paraId="439DD2F3" w14:textId="533ED79F" w:rsidR="00512848" w:rsidRDefault="00237C4A" w:rsidP="00C00297">
            <w:hyperlink r:id="rId19" w:history="1">
              <w:r w:rsidR="00512848" w:rsidRPr="00512848">
                <w:rPr>
                  <w:rStyle w:val="Hyperlink"/>
                </w:rPr>
                <w:t>Download Link</w:t>
              </w:r>
            </w:hyperlink>
          </w:p>
        </w:tc>
        <w:tc>
          <w:tcPr>
            <w:tcW w:w="2944" w:type="dxa"/>
          </w:tcPr>
          <w:p w14:paraId="18B28162" w14:textId="098EC80C" w:rsidR="00512848" w:rsidRDefault="00237C4A" w:rsidP="00C00297">
            <w:hyperlink r:id="rId20" w:history="1">
              <w:r w:rsidR="00512848" w:rsidRPr="00512848">
                <w:rPr>
                  <w:rStyle w:val="Hyperlink"/>
                </w:rPr>
                <w:t>Download Link</w:t>
              </w:r>
            </w:hyperlink>
          </w:p>
        </w:tc>
      </w:tr>
      <w:tr w:rsidR="00512848" w14:paraId="071682B4" w14:textId="77777777" w:rsidTr="00512848">
        <w:trPr>
          <w:trHeight w:val="439"/>
        </w:trPr>
        <w:tc>
          <w:tcPr>
            <w:tcW w:w="5889" w:type="dxa"/>
            <w:gridSpan w:val="2"/>
          </w:tcPr>
          <w:p w14:paraId="7D88E06C" w14:textId="31414EEF" w:rsidR="00512848" w:rsidRDefault="00512848" w:rsidP="0051284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7DF952" wp14:editId="2FFEA8CE">
                  <wp:extent cx="3479945" cy="3526971"/>
                  <wp:effectExtent l="0" t="0" r="6350" b="0"/>
                  <wp:docPr id="10889712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97129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214" cy="353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EC673" w14:textId="01949D82" w:rsidR="00C00297" w:rsidRDefault="00C00297" w:rsidP="00C00297"/>
    <w:p w14:paraId="7D53010C" w14:textId="48528EEF" w:rsidR="00512848" w:rsidRDefault="00512848" w:rsidP="00512848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0" distR="0" simplePos="0" relativeHeight="251669504" behindDoc="1" locked="0" layoutInCell="1" allowOverlap="1" wp14:anchorId="11B41D43" wp14:editId="0F9D556B">
            <wp:simplePos x="0" y="0"/>
            <wp:positionH relativeFrom="page">
              <wp:posOffset>914400</wp:posOffset>
            </wp:positionH>
            <wp:positionV relativeFrom="page">
              <wp:posOffset>1199408</wp:posOffset>
            </wp:positionV>
            <wp:extent cx="3573145" cy="7734300"/>
            <wp:effectExtent l="0" t="0" r="8255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xs</w:t>
      </w:r>
      <w:proofErr w:type="spellEnd"/>
    </w:p>
    <w:p w14:paraId="6C4EB2A9" w14:textId="77777777" w:rsidR="00606CDD" w:rsidRDefault="00606CDD" w:rsidP="00606CDD">
      <w:pPr>
        <w:pStyle w:val="ListParagraph"/>
      </w:pPr>
    </w:p>
    <w:p w14:paraId="0E08CD84" w14:textId="38749A42" w:rsidR="00512848" w:rsidRDefault="00606CDD" w:rsidP="00512848">
      <w:pPr>
        <w:pStyle w:val="ListParagraph"/>
        <w:numPr>
          <w:ilvl w:val="0"/>
          <w:numId w:val="3"/>
        </w:numPr>
      </w:pPr>
      <w:r>
        <w:lastRenderedPageBreak/>
        <w:t>Enter Device Management</w:t>
      </w:r>
    </w:p>
    <w:p w14:paraId="2BD81F59" w14:textId="64C258AB" w:rsidR="00606CDD" w:rsidRDefault="00606CDD" w:rsidP="00606CDD">
      <w:pPr>
        <w:ind w:left="360"/>
      </w:pPr>
      <w:r>
        <w:rPr>
          <w:noProof/>
        </w:rPr>
        <w:drawing>
          <wp:anchor distT="0" distB="0" distL="0" distR="0" simplePos="0" relativeHeight="251671552" behindDoc="1" locked="0" layoutInCell="1" allowOverlap="1" wp14:anchorId="0ED07676" wp14:editId="6E5D3447">
            <wp:simplePos x="0" y="0"/>
            <wp:positionH relativeFrom="page">
              <wp:posOffset>914400</wp:posOffset>
            </wp:positionH>
            <wp:positionV relativeFrom="paragraph">
              <wp:posOffset>285115</wp:posOffset>
            </wp:positionV>
            <wp:extent cx="3505200" cy="7467600"/>
            <wp:effectExtent l="0" t="0" r="0" b="0"/>
            <wp:wrapTopAndBottom/>
            <wp:docPr id="4" name="Image 4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screenshot of a phone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9728A" w14:textId="77777777" w:rsidR="00512848" w:rsidRDefault="00512848" w:rsidP="00512848"/>
    <w:p w14:paraId="4AD64537" w14:textId="143BFDCB" w:rsidR="00606CDD" w:rsidRPr="00606CDD" w:rsidRDefault="00606CDD" w:rsidP="00606CDD">
      <w:pPr>
        <w:pStyle w:val="ListParagraph"/>
        <w:widowControl w:val="0"/>
        <w:numPr>
          <w:ilvl w:val="0"/>
          <w:numId w:val="3"/>
        </w:numPr>
        <w:tabs>
          <w:tab w:val="left" w:pos="429"/>
        </w:tabs>
        <w:autoSpaceDE w:val="0"/>
        <w:autoSpaceDN w:val="0"/>
        <w:spacing w:before="23" w:after="0" w:line="240" w:lineRule="auto"/>
      </w:pPr>
      <w:r w:rsidRPr="00606CDD">
        <w:rPr>
          <w:noProof/>
        </w:rPr>
        <w:lastRenderedPageBreak/>
        <w:drawing>
          <wp:anchor distT="0" distB="0" distL="0" distR="0" simplePos="0" relativeHeight="251673600" behindDoc="1" locked="0" layoutInCell="1" allowOverlap="1" wp14:anchorId="2331AED5" wp14:editId="397F276C">
            <wp:simplePos x="0" y="0"/>
            <wp:positionH relativeFrom="page">
              <wp:posOffset>1143000</wp:posOffset>
            </wp:positionH>
            <wp:positionV relativeFrom="paragraph">
              <wp:posOffset>236335</wp:posOffset>
            </wp:positionV>
            <wp:extent cx="2605941" cy="5529262"/>
            <wp:effectExtent l="0" t="0" r="0" b="0"/>
            <wp:wrapTopAndBottom/>
            <wp:docPr id="5" name="Image 5" descr="A screenshot of a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screenshot of a phone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941" cy="552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CDD">
        <w:t>Select</w:t>
      </w:r>
      <w:r w:rsidRPr="00606CDD">
        <w:rPr>
          <w:spacing w:val="-5"/>
        </w:rPr>
        <w:t xml:space="preserve"> </w:t>
      </w:r>
      <w:r w:rsidRPr="00606CDD">
        <w:t>the</w:t>
      </w:r>
      <w:r w:rsidRPr="00606CDD">
        <w:rPr>
          <w:spacing w:val="-5"/>
        </w:rPr>
        <w:t xml:space="preserve"> </w:t>
      </w:r>
      <w:r w:rsidRPr="00606CDD">
        <w:t>Multi-Screen</w:t>
      </w:r>
      <w:r w:rsidRPr="00606CDD">
        <w:rPr>
          <w:spacing w:val="-5"/>
        </w:rPr>
        <w:t xml:space="preserve"> </w:t>
      </w:r>
      <w:r w:rsidRPr="00606CDD">
        <w:rPr>
          <w:spacing w:val="-2"/>
        </w:rPr>
        <w:t>Mosaic</w:t>
      </w:r>
    </w:p>
    <w:p w14:paraId="30380087" w14:textId="2F333C84" w:rsidR="00606CDD" w:rsidRDefault="00606CDD" w:rsidP="00606CDD">
      <w:pPr>
        <w:pStyle w:val="ListParagraph"/>
        <w:widowControl w:val="0"/>
        <w:numPr>
          <w:ilvl w:val="1"/>
          <w:numId w:val="3"/>
        </w:numPr>
        <w:tabs>
          <w:tab w:val="left" w:pos="429"/>
        </w:tabs>
        <w:autoSpaceDE w:val="0"/>
        <w:autoSpaceDN w:val="0"/>
        <w:spacing w:before="23" w:after="0" w:line="240" w:lineRule="auto"/>
      </w:pPr>
      <w:r>
        <w:t xml:space="preserve">Steps (shown in </w:t>
      </w:r>
      <w:r w:rsidRPr="00606CDD">
        <w:rPr>
          <w:color w:val="FF0000"/>
        </w:rPr>
        <w:t xml:space="preserve">Red Numbering </w:t>
      </w:r>
      <w:r>
        <w:t>above):</w:t>
      </w:r>
    </w:p>
    <w:p w14:paraId="381EB26F" w14:textId="77777777" w:rsidR="00606CDD" w:rsidRDefault="00606CDD" w:rsidP="00606CDD">
      <w:pPr>
        <w:pStyle w:val="ListParagraph"/>
        <w:widowControl w:val="0"/>
        <w:numPr>
          <w:ilvl w:val="2"/>
          <w:numId w:val="3"/>
        </w:numPr>
        <w:tabs>
          <w:tab w:val="left" w:pos="429"/>
        </w:tabs>
        <w:autoSpaceDE w:val="0"/>
        <w:autoSpaceDN w:val="0"/>
        <w:spacing w:before="23" w:after="0" w:line="240" w:lineRule="auto"/>
      </w:pPr>
      <w:r w:rsidRPr="00606CDD">
        <w:rPr>
          <w:color w:val="FF0000"/>
        </w:rPr>
        <w:t xml:space="preserve">1) </w:t>
      </w:r>
      <w:r w:rsidRPr="00606CDD">
        <w:t>Setting</w:t>
      </w:r>
      <w:r w:rsidRPr="00606CDD">
        <w:rPr>
          <w:spacing w:val="-1"/>
        </w:rPr>
        <w:t xml:space="preserve"> </w:t>
      </w:r>
      <w:r w:rsidRPr="00606CDD">
        <w:t>of splicing</w:t>
      </w:r>
      <w:r w:rsidRPr="00606CDD">
        <w:rPr>
          <w:spacing w:val="-1"/>
        </w:rPr>
        <w:t xml:space="preserve"> </w:t>
      </w:r>
      <w:r w:rsidRPr="00606CDD">
        <w:t>direction;</w:t>
      </w:r>
      <w:r w:rsidRPr="00606CDD">
        <w:rPr>
          <w:spacing w:val="-2"/>
        </w:rPr>
        <w:t xml:space="preserve"> </w:t>
      </w:r>
      <w:r w:rsidRPr="00606CDD">
        <w:t>(</w:t>
      </w:r>
      <w:r w:rsidRPr="00606CDD">
        <w:rPr>
          <w:color w:val="2A2B2D"/>
        </w:rPr>
        <w:t>If the</w:t>
      </w:r>
      <w:r w:rsidRPr="00606CDD">
        <w:rPr>
          <w:color w:val="2A2B2D"/>
          <w:spacing w:val="-1"/>
        </w:rPr>
        <w:t xml:space="preserve"> </w:t>
      </w:r>
      <w:r w:rsidRPr="00606CDD">
        <w:rPr>
          <w:color w:val="2A2B2D"/>
        </w:rPr>
        <w:t>software is connected</w:t>
      </w:r>
      <w:r w:rsidRPr="00606CDD">
        <w:rPr>
          <w:color w:val="2A2B2D"/>
          <w:spacing w:val="-6"/>
        </w:rPr>
        <w:t xml:space="preserve"> </w:t>
      </w:r>
      <w:r w:rsidRPr="00606CDD">
        <w:rPr>
          <w:color w:val="2A2B2D"/>
        </w:rPr>
        <w:t>to the</w:t>
      </w:r>
      <w:r w:rsidRPr="00606CDD">
        <w:rPr>
          <w:color w:val="2A2B2D"/>
          <w:spacing w:val="-1"/>
        </w:rPr>
        <w:t xml:space="preserve"> </w:t>
      </w:r>
      <w:r w:rsidRPr="00606CDD">
        <w:rPr>
          <w:color w:val="2A2B2D"/>
        </w:rPr>
        <w:t>leftmost poster, choose the direction from left to right (facing the screen)</w:t>
      </w:r>
      <w:r w:rsidRPr="00606CDD">
        <w:t>)</w:t>
      </w:r>
    </w:p>
    <w:p w14:paraId="11993DAB" w14:textId="77777777" w:rsidR="00606CDD" w:rsidRPr="00606CDD" w:rsidRDefault="00606CDD" w:rsidP="00606CDD">
      <w:pPr>
        <w:pStyle w:val="ListParagraph"/>
        <w:widowControl w:val="0"/>
        <w:numPr>
          <w:ilvl w:val="2"/>
          <w:numId w:val="3"/>
        </w:numPr>
        <w:tabs>
          <w:tab w:val="left" w:pos="429"/>
        </w:tabs>
        <w:autoSpaceDE w:val="0"/>
        <w:autoSpaceDN w:val="0"/>
        <w:spacing w:before="23" w:after="0" w:line="240" w:lineRule="auto"/>
      </w:pPr>
      <w:r w:rsidRPr="00606CDD">
        <w:rPr>
          <w:color w:val="FF0000"/>
        </w:rPr>
        <w:t xml:space="preserve">2) </w:t>
      </w:r>
      <w:r w:rsidRPr="00606CDD">
        <w:t>Splicing</w:t>
      </w:r>
      <w:r w:rsidRPr="00606CDD">
        <w:rPr>
          <w:spacing w:val="-2"/>
        </w:rPr>
        <w:t xml:space="preserve"> </w:t>
      </w:r>
      <w:r w:rsidRPr="00606CDD">
        <w:t>method:</w:t>
      </w:r>
      <w:r w:rsidRPr="00606CDD">
        <w:rPr>
          <w:spacing w:val="-3"/>
        </w:rPr>
        <w:t xml:space="preserve"> </w:t>
      </w:r>
      <w:r w:rsidRPr="00606CDD">
        <w:t>according</w:t>
      </w:r>
      <w:r w:rsidRPr="00606CDD">
        <w:rPr>
          <w:spacing w:val="-2"/>
        </w:rPr>
        <w:t xml:space="preserve"> </w:t>
      </w:r>
      <w:r w:rsidRPr="00606CDD">
        <w:t>to</w:t>
      </w:r>
      <w:r w:rsidRPr="00606CDD">
        <w:rPr>
          <w:spacing w:val="-1"/>
        </w:rPr>
        <w:t xml:space="preserve"> </w:t>
      </w:r>
      <w:r w:rsidRPr="00606CDD">
        <w:t>the</w:t>
      </w:r>
      <w:r w:rsidRPr="00606CDD">
        <w:rPr>
          <w:spacing w:val="-2"/>
        </w:rPr>
        <w:t xml:space="preserve"> </w:t>
      </w:r>
      <w:r w:rsidRPr="00606CDD">
        <w:t>width</w:t>
      </w:r>
      <w:r w:rsidRPr="00606CDD">
        <w:rPr>
          <w:spacing w:val="-2"/>
        </w:rPr>
        <w:t xml:space="preserve"> </w:t>
      </w:r>
      <w:r w:rsidRPr="00606CDD">
        <w:t>or</w:t>
      </w:r>
      <w:r w:rsidRPr="00606CDD">
        <w:rPr>
          <w:spacing w:val="-3"/>
        </w:rPr>
        <w:t xml:space="preserve"> </w:t>
      </w:r>
      <w:r w:rsidRPr="00606CDD">
        <w:t>according</w:t>
      </w:r>
      <w:r w:rsidRPr="00606CDD">
        <w:rPr>
          <w:spacing w:val="-2"/>
        </w:rPr>
        <w:t xml:space="preserve"> </w:t>
      </w:r>
      <w:r w:rsidRPr="00606CDD">
        <w:t>to</w:t>
      </w:r>
      <w:r w:rsidRPr="00606CDD">
        <w:rPr>
          <w:spacing w:val="-1"/>
        </w:rPr>
        <w:t xml:space="preserve"> </w:t>
      </w:r>
      <w:r w:rsidRPr="00606CDD">
        <w:t>the</w:t>
      </w:r>
      <w:r w:rsidRPr="00606CDD">
        <w:rPr>
          <w:spacing w:val="-2"/>
        </w:rPr>
        <w:t xml:space="preserve"> </w:t>
      </w:r>
      <w:r w:rsidRPr="00606CDD">
        <w:t>number,</w:t>
      </w:r>
      <w:r w:rsidRPr="00606CDD">
        <w:rPr>
          <w:spacing w:val="-3"/>
        </w:rPr>
        <w:t xml:space="preserve"> </w:t>
      </w:r>
      <w:r w:rsidRPr="00606CDD">
        <w:t>we</w:t>
      </w:r>
      <w:r w:rsidRPr="00606CDD">
        <w:rPr>
          <w:spacing w:val="-2"/>
        </w:rPr>
        <w:t xml:space="preserve"> </w:t>
      </w:r>
      <w:r w:rsidRPr="00606CDD">
        <w:t xml:space="preserve">choose </w:t>
      </w:r>
      <w:r w:rsidRPr="00606CDD">
        <w:rPr>
          <w:spacing w:val="-2"/>
        </w:rPr>
        <w:t>"quantity"</w:t>
      </w:r>
    </w:p>
    <w:p w14:paraId="24EA4679" w14:textId="77777777" w:rsidR="00606CDD" w:rsidRPr="00606CDD" w:rsidRDefault="00606CDD" w:rsidP="00606CDD">
      <w:pPr>
        <w:pStyle w:val="ListParagraph"/>
        <w:widowControl w:val="0"/>
        <w:numPr>
          <w:ilvl w:val="2"/>
          <w:numId w:val="3"/>
        </w:numPr>
        <w:tabs>
          <w:tab w:val="left" w:pos="429"/>
        </w:tabs>
        <w:autoSpaceDE w:val="0"/>
        <w:autoSpaceDN w:val="0"/>
        <w:spacing w:before="23" w:after="0" w:line="240" w:lineRule="auto"/>
      </w:pPr>
      <w:r w:rsidRPr="00606CDD">
        <w:rPr>
          <w:color w:val="FF0000"/>
          <w:spacing w:val="-2"/>
        </w:rPr>
        <w:t xml:space="preserve">3) </w:t>
      </w:r>
      <w:r w:rsidRPr="00606CDD">
        <w:t>The</w:t>
      </w:r>
      <w:r w:rsidRPr="00606CDD">
        <w:rPr>
          <w:spacing w:val="-7"/>
        </w:rPr>
        <w:t xml:space="preserve"> </w:t>
      </w:r>
      <w:r w:rsidRPr="00606CDD">
        <w:t>number</w:t>
      </w:r>
      <w:r w:rsidRPr="00606CDD">
        <w:rPr>
          <w:spacing w:val="-6"/>
        </w:rPr>
        <w:t xml:space="preserve"> </w:t>
      </w:r>
      <w:r w:rsidRPr="00606CDD">
        <w:t>of</w:t>
      </w:r>
      <w:r w:rsidRPr="00606CDD">
        <w:rPr>
          <w:spacing w:val="-4"/>
        </w:rPr>
        <w:t xml:space="preserve"> </w:t>
      </w:r>
      <w:r w:rsidRPr="00606CDD">
        <w:t>splicing should</w:t>
      </w:r>
      <w:r w:rsidRPr="00606CDD">
        <w:rPr>
          <w:spacing w:val="-4"/>
        </w:rPr>
        <w:t xml:space="preserve"> </w:t>
      </w:r>
      <w:r w:rsidRPr="00606CDD">
        <w:t>be</w:t>
      </w:r>
      <w:r w:rsidRPr="00606CDD">
        <w:rPr>
          <w:spacing w:val="-5"/>
        </w:rPr>
        <w:t xml:space="preserve"> </w:t>
      </w:r>
      <w:r w:rsidRPr="00606CDD">
        <w:t>consistent</w:t>
      </w:r>
      <w:r w:rsidRPr="00606CDD">
        <w:rPr>
          <w:spacing w:val="-4"/>
        </w:rPr>
        <w:t xml:space="preserve"> </w:t>
      </w:r>
      <w:r w:rsidRPr="00606CDD">
        <w:t>with</w:t>
      </w:r>
      <w:r w:rsidRPr="00606CDD">
        <w:rPr>
          <w:spacing w:val="-4"/>
        </w:rPr>
        <w:t xml:space="preserve"> </w:t>
      </w:r>
      <w:r w:rsidRPr="00606CDD">
        <w:t>the</w:t>
      </w:r>
      <w:r w:rsidRPr="00606CDD">
        <w:rPr>
          <w:spacing w:val="-5"/>
        </w:rPr>
        <w:t xml:space="preserve"> </w:t>
      </w:r>
      <w:r w:rsidRPr="00606CDD">
        <w:t>number</w:t>
      </w:r>
      <w:r w:rsidRPr="00606CDD">
        <w:rPr>
          <w:spacing w:val="-6"/>
        </w:rPr>
        <w:t xml:space="preserve"> </w:t>
      </w:r>
      <w:r w:rsidRPr="00606CDD">
        <w:t>of</w:t>
      </w:r>
      <w:r w:rsidRPr="00606CDD">
        <w:rPr>
          <w:spacing w:val="-3"/>
        </w:rPr>
        <w:t xml:space="preserve"> </w:t>
      </w:r>
      <w:r w:rsidRPr="00606CDD">
        <w:rPr>
          <w:spacing w:val="-2"/>
        </w:rPr>
        <w:t>screens.</w:t>
      </w:r>
    </w:p>
    <w:p w14:paraId="2E4EE19A" w14:textId="668BC6E9" w:rsidR="00606CDD" w:rsidRPr="00606CDD" w:rsidRDefault="00606CDD" w:rsidP="00606CDD">
      <w:pPr>
        <w:pStyle w:val="ListParagraph"/>
        <w:widowControl w:val="0"/>
        <w:numPr>
          <w:ilvl w:val="2"/>
          <w:numId w:val="3"/>
        </w:numPr>
        <w:tabs>
          <w:tab w:val="left" w:pos="429"/>
        </w:tabs>
        <w:autoSpaceDE w:val="0"/>
        <w:autoSpaceDN w:val="0"/>
        <w:spacing w:before="23" w:after="0" w:line="240" w:lineRule="auto"/>
      </w:pPr>
      <w:r>
        <w:rPr>
          <w:color w:val="FF0000"/>
          <w:spacing w:val="-2"/>
        </w:rPr>
        <w:t xml:space="preserve">4) </w:t>
      </w:r>
      <w:r>
        <w:t>Press “Done”</w:t>
      </w:r>
      <w:r w:rsidRPr="00606CDD">
        <w:rPr>
          <w:spacing w:val="-2"/>
        </w:rPr>
        <w:t>.</w:t>
      </w:r>
    </w:p>
    <w:p w14:paraId="661686F2" w14:textId="77777777" w:rsidR="00512848" w:rsidRDefault="00512848" w:rsidP="00512848"/>
    <w:p w14:paraId="0AAFC87C" w14:textId="77777777" w:rsidR="00512848" w:rsidRDefault="00512848" w:rsidP="00512848"/>
    <w:p w14:paraId="7D8F2E33" w14:textId="77777777" w:rsidR="00512848" w:rsidRDefault="00512848" w:rsidP="00512848"/>
    <w:p w14:paraId="1FA65AFE" w14:textId="77777777" w:rsidR="00512848" w:rsidRDefault="00512848" w:rsidP="00512848"/>
    <w:p w14:paraId="5A806009" w14:textId="77777777" w:rsidR="00512848" w:rsidRDefault="00512848" w:rsidP="00512848"/>
    <w:p w14:paraId="015720C3" w14:textId="77777777" w:rsidR="00512848" w:rsidRDefault="00512848" w:rsidP="00512848"/>
    <w:p w14:paraId="7024EAF6" w14:textId="77777777" w:rsidR="00512848" w:rsidRDefault="00512848" w:rsidP="00512848"/>
    <w:p w14:paraId="457CA6E2" w14:textId="77777777" w:rsidR="00512848" w:rsidRDefault="00512848" w:rsidP="00512848"/>
    <w:p w14:paraId="5B2CCFCC" w14:textId="77777777" w:rsidR="00512848" w:rsidRDefault="00512848" w:rsidP="00512848"/>
    <w:p w14:paraId="09D76B10" w14:textId="77777777" w:rsidR="00512848" w:rsidRDefault="00512848" w:rsidP="00512848"/>
    <w:p w14:paraId="4646A23C" w14:textId="77777777" w:rsidR="00512848" w:rsidRDefault="00512848" w:rsidP="00512848"/>
    <w:p w14:paraId="6343D268" w14:textId="77777777" w:rsidR="00512848" w:rsidRDefault="00512848" w:rsidP="00512848"/>
    <w:p w14:paraId="61FCC3BA" w14:textId="77777777" w:rsidR="00512848" w:rsidRDefault="00512848" w:rsidP="00512848"/>
    <w:p w14:paraId="0FF1997B" w14:textId="77777777" w:rsidR="00512848" w:rsidRDefault="00512848" w:rsidP="00512848"/>
    <w:p w14:paraId="1CF21EA1" w14:textId="77777777" w:rsidR="00512848" w:rsidRDefault="00512848" w:rsidP="00512848"/>
    <w:p w14:paraId="4FF532EC" w14:textId="77777777" w:rsidR="00512848" w:rsidRDefault="00512848" w:rsidP="00512848"/>
    <w:p w14:paraId="3EB23C69" w14:textId="77777777" w:rsidR="00512848" w:rsidRDefault="00512848" w:rsidP="00512848"/>
    <w:p w14:paraId="4862A189" w14:textId="77777777" w:rsidR="00512848" w:rsidRDefault="00512848" w:rsidP="00512848"/>
    <w:p w14:paraId="30B86FAE" w14:textId="77777777" w:rsidR="00512848" w:rsidRDefault="00512848" w:rsidP="00512848"/>
    <w:p w14:paraId="79EF723B" w14:textId="77777777" w:rsidR="00512848" w:rsidRDefault="00512848" w:rsidP="00512848"/>
    <w:p w14:paraId="3F2F1E4F" w14:textId="77777777" w:rsidR="00512848" w:rsidRDefault="00512848" w:rsidP="00512848"/>
    <w:p w14:paraId="635589B3" w14:textId="77777777" w:rsidR="00512848" w:rsidRDefault="00512848" w:rsidP="00512848"/>
    <w:sectPr w:rsidR="00512848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9049F" w14:textId="77777777" w:rsidR="00A00C48" w:rsidRDefault="00A00C48" w:rsidP="00A00C48">
      <w:pPr>
        <w:spacing w:after="0" w:line="240" w:lineRule="auto"/>
      </w:pPr>
      <w:r>
        <w:separator/>
      </w:r>
    </w:p>
  </w:endnote>
  <w:endnote w:type="continuationSeparator" w:id="0">
    <w:p w14:paraId="7A61B391" w14:textId="77777777" w:rsidR="00A00C48" w:rsidRDefault="00A00C48" w:rsidP="00A00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0DDDF" w14:textId="77777777" w:rsidR="00A00C48" w:rsidRDefault="00A00C48" w:rsidP="00A00C48">
      <w:pPr>
        <w:spacing w:after="0" w:line="240" w:lineRule="auto"/>
      </w:pPr>
      <w:r>
        <w:separator/>
      </w:r>
    </w:p>
  </w:footnote>
  <w:footnote w:type="continuationSeparator" w:id="0">
    <w:p w14:paraId="3C882AF4" w14:textId="77777777" w:rsidR="00A00C48" w:rsidRDefault="00A00C48" w:rsidP="00A00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A2515" w14:textId="5FD07A01" w:rsidR="00A00C48" w:rsidRDefault="00A00C48">
    <w:pPr>
      <w:pStyle w:val="Header"/>
    </w:pPr>
    <w:r>
      <w:rPr>
        <w:noProof/>
      </w:rPr>
      <w:drawing>
        <wp:inline distT="0" distB="0" distL="0" distR="0" wp14:anchorId="5BE55666" wp14:editId="7896B9B9">
          <wp:extent cx="595499" cy="356259"/>
          <wp:effectExtent l="0" t="0" r="0" b="5715"/>
          <wp:docPr id="1817760426" name="Picture 1" descr="A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7760426" name="Picture 1" descr="A logo with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110" cy="363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05D32"/>
    <w:multiLevelType w:val="hybridMultilevel"/>
    <w:tmpl w:val="167E4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C7A75"/>
    <w:multiLevelType w:val="hybridMultilevel"/>
    <w:tmpl w:val="F66294F8"/>
    <w:lvl w:ilvl="0" w:tplc="4F3AE5BC">
      <w:start w:val="4"/>
      <w:numFmt w:val="decimal"/>
      <w:lvlText w:val="%1."/>
      <w:lvlJc w:val="left"/>
      <w:pPr>
        <w:ind w:left="72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265F2F"/>
    <w:multiLevelType w:val="hybridMultilevel"/>
    <w:tmpl w:val="946A55A2"/>
    <w:lvl w:ilvl="0" w:tplc="88FCD4D2">
      <w:start w:val="1"/>
      <w:numFmt w:val="decimal"/>
      <w:lvlText w:val="%1."/>
      <w:lvlJc w:val="left"/>
      <w:pPr>
        <w:ind w:left="297" w:hanging="177"/>
        <w:jc w:val="left"/>
      </w:pPr>
      <w:rPr>
        <w:rFonts w:ascii="Microsoft YaHei" w:eastAsia="Microsoft YaHei" w:hAnsi="Microsoft YaHei" w:cs="Microsoft YaHei" w:hint="default"/>
        <w:b w:val="0"/>
        <w:bCs w:val="0"/>
        <w:i w:val="0"/>
        <w:iCs w:val="0"/>
        <w:spacing w:val="-1"/>
        <w:w w:val="99"/>
        <w:sz w:val="19"/>
        <w:szCs w:val="19"/>
        <w:lang w:val="en-US" w:eastAsia="en-US" w:bidi="ar-SA"/>
      </w:rPr>
    </w:lvl>
    <w:lvl w:ilvl="1" w:tplc="07EAD72A">
      <w:numFmt w:val="bullet"/>
      <w:lvlText w:val="•"/>
      <w:lvlJc w:val="left"/>
      <w:pPr>
        <w:ind w:left="1124" w:hanging="177"/>
      </w:pPr>
      <w:rPr>
        <w:rFonts w:hint="default"/>
        <w:lang w:val="en-US" w:eastAsia="en-US" w:bidi="ar-SA"/>
      </w:rPr>
    </w:lvl>
    <w:lvl w:ilvl="2" w:tplc="1B32BFEA">
      <w:numFmt w:val="bullet"/>
      <w:lvlText w:val="•"/>
      <w:lvlJc w:val="left"/>
      <w:pPr>
        <w:ind w:left="1949" w:hanging="177"/>
      </w:pPr>
      <w:rPr>
        <w:rFonts w:hint="default"/>
        <w:lang w:val="en-US" w:eastAsia="en-US" w:bidi="ar-SA"/>
      </w:rPr>
    </w:lvl>
    <w:lvl w:ilvl="3" w:tplc="FDB0E524">
      <w:numFmt w:val="bullet"/>
      <w:lvlText w:val="•"/>
      <w:lvlJc w:val="left"/>
      <w:pPr>
        <w:ind w:left="2773" w:hanging="177"/>
      </w:pPr>
      <w:rPr>
        <w:rFonts w:hint="default"/>
        <w:lang w:val="en-US" w:eastAsia="en-US" w:bidi="ar-SA"/>
      </w:rPr>
    </w:lvl>
    <w:lvl w:ilvl="4" w:tplc="51E659BC">
      <w:numFmt w:val="bullet"/>
      <w:lvlText w:val="•"/>
      <w:lvlJc w:val="left"/>
      <w:pPr>
        <w:ind w:left="3598" w:hanging="177"/>
      </w:pPr>
      <w:rPr>
        <w:rFonts w:hint="default"/>
        <w:lang w:val="en-US" w:eastAsia="en-US" w:bidi="ar-SA"/>
      </w:rPr>
    </w:lvl>
    <w:lvl w:ilvl="5" w:tplc="F56608DA">
      <w:numFmt w:val="bullet"/>
      <w:lvlText w:val="•"/>
      <w:lvlJc w:val="left"/>
      <w:pPr>
        <w:ind w:left="4422" w:hanging="177"/>
      </w:pPr>
      <w:rPr>
        <w:rFonts w:hint="default"/>
        <w:lang w:val="en-US" w:eastAsia="en-US" w:bidi="ar-SA"/>
      </w:rPr>
    </w:lvl>
    <w:lvl w:ilvl="6" w:tplc="0F6AA24C">
      <w:numFmt w:val="bullet"/>
      <w:lvlText w:val="•"/>
      <w:lvlJc w:val="left"/>
      <w:pPr>
        <w:ind w:left="5247" w:hanging="177"/>
      </w:pPr>
      <w:rPr>
        <w:rFonts w:hint="default"/>
        <w:lang w:val="en-US" w:eastAsia="en-US" w:bidi="ar-SA"/>
      </w:rPr>
    </w:lvl>
    <w:lvl w:ilvl="7" w:tplc="B0A8A5B4">
      <w:numFmt w:val="bullet"/>
      <w:lvlText w:val="•"/>
      <w:lvlJc w:val="left"/>
      <w:pPr>
        <w:ind w:left="6071" w:hanging="177"/>
      </w:pPr>
      <w:rPr>
        <w:rFonts w:hint="default"/>
        <w:lang w:val="en-US" w:eastAsia="en-US" w:bidi="ar-SA"/>
      </w:rPr>
    </w:lvl>
    <w:lvl w:ilvl="8" w:tplc="94C8323A">
      <w:numFmt w:val="bullet"/>
      <w:lvlText w:val="•"/>
      <w:lvlJc w:val="left"/>
      <w:pPr>
        <w:ind w:left="6896" w:hanging="177"/>
      </w:pPr>
      <w:rPr>
        <w:rFonts w:hint="default"/>
        <w:lang w:val="en-US" w:eastAsia="en-US" w:bidi="ar-SA"/>
      </w:rPr>
    </w:lvl>
  </w:abstractNum>
  <w:abstractNum w:abstractNumId="3" w15:restartNumberingAfterBreak="0">
    <w:nsid w:val="5335525B"/>
    <w:multiLevelType w:val="hybridMultilevel"/>
    <w:tmpl w:val="529ECDE2"/>
    <w:lvl w:ilvl="0" w:tplc="0A221134">
      <w:start w:val="1"/>
      <w:numFmt w:val="decimal"/>
      <w:lvlText w:val="%1."/>
      <w:lvlJc w:val="left"/>
      <w:pPr>
        <w:ind w:left="121" w:hanging="230"/>
        <w:jc w:val="left"/>
      </w:pPr>
      <w:rPr>
        <w:rFonts w:asciiTheme="minorHAnsi" w:eastAsiaTheme="minorHAnsi" w:hAnsiTheme="minorHAnsi" w:cstheme="minorBidi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5F06CCB2">
      <w:numFmt w:val="bullet"/>
      <w:lvlText w:val="•"/>
      <w:lvlJc w:val="left"/>
      <w:pPr>
        <w:ind w:left="962" w:hanging="230"/>
      </w:pPr>
      <w:rPr>
        <w:rFonts w:hint="default"/>
        <w:lang w:val="en-US" w:eastAsia="en-US" w:bidi="ar-SA"/>
      </w:rPr>
    </w:lvl>
    <w:lvl w:ilvl="2" w:tplc="56AC94B0">
      <w:numFmt w:val="bullet"/>
      <w:lvlText w:val="•"/>
      <w:lvlJc w:val="left"/>
      <w:pPr>
        <w:ind w:left="1805" w:hanging="230"/>
      </w:pPr>
      <w:rPr>
        <w:rFonts w:hint="default"/>
        <w:lang w:val="en-US" w:eastAsia="en-US" w:bidi="ar-SA"/>
      </w:rPr>
    </w:lvl>
    <w:lvl w:ilvl="3" w:tplc="AB7A070C">
      <w:numFmt w:val="bullet"/>
      <w:lvlText w:val="•"/>
      <w:lvlJc w:val="left"/>
      <w:pPr>
        <w:ind w:left="2647" w:hanging="230"/>
      </w:pPr>
      <w:rPr>
        <w:rFonts w:hint="default"/>
        <w:lang w:val="en-US" w:eastAsia="en-US" w:bidi="ar-SA"/>
      </w:rPr>
    </w:lvl>
    <w:lvl w:ilvl="4" w:tplc="BA74952E">
      <w:numFmt w:val="bullet"/>
      <w:lvlText w:val="•"/>
      <w:lvlJc w:val="left"/>
      <w:pPr>
        <w:ind w:left="3490" w:hanging="230"/>
      </w:pPr>
      <w:rPr>
        <w:rFonts w:hint="default"/>
        <w:lang w:val="en-US" w:eastAsia="en-US" w:bidi="ar-SA"/>
      </w:rPr>
    </w:lvl>
    <w:lvl w:ilvl="5" w:tplc="8E4A494A">
      <w:numFmt w:val="bullet"/>
      <w:lvlText w:val="•"/>
      <w:lvlJc w:val="left"/>
      <w:pPr>
        <w:ind w:left="4332" w:hanging="230"/>
      </w:pPr>
      <w:rPr>
        <w:rFonts w:hint="default"/>
        <w:lang w:val="en-US" w:eastAsia="en-US" w:bidi="ar-SA"/>
      </w:rPr>
    </w:lvl>
    <w:lvl w:ilvl="6" w:tplc="005052C4">
      <w:numFmt w:val="bullet"/>
      <w:lvlText w:val="•"/>
      <w:lvlJc w:val="left"/>
      <w:pPr>
        <w:ind w:left="5175" w:hanging="230"/>
      </w:pPr>
      <w:rPr>
        <w:rFonts w:hint="default"/>
        <w:lang w:val="en-US" w:eastAsia="en-US" w:bidi="ar-SA"/>
      </w:rPr>
    </w:lvl>
    <w:lvl w:ilvl="7" w:tplc="B594998C">
      <w:numFmt w:val="bullet"/>
      <w:lvlText w:val="•"/>
      <w:lvlJc w:val="left"/>
      <w:pPr>
        <w:ind w:left="6017" w:hanging="230"/>
      </w:pPr>
      <w:rPr>
        <w:rFonts w:hint="default"/>
        <w:lang w:val="en-US" w:eastAsia="en-US" w:bidi="ar-SA"/>
      </w:rPr>
    </w:lvl>
    <w:lvl w:ilvl="8" w:tplc="12E8A270">
      <w:numFmt w:val="bullet"/>
      <w:lvlText w:val="•"/>
      <w:lvlJc w:val="left"/>
      <w:pPr>
        <w:ind w:left="6860" w:hanging="230"/>
      </w:pPr>
      <w:rPr>
        <w:rFonts w:hint="default"/>
        <w:lang w:val="en-US" w:eastAsia="en-US" w:bidi="ar-SA"/>
      </w:rPr>
    </w:lvl>
  </w:abstractNum>
  <w:abstractNum w:abstractNumId="4" w15:restartNumberingAfterBreak="0">
    <w:nsid w:val="79434FDF"/>
    <w:multiLevelType w:val="hybridMultilevel"/>
    <w:tmpl w:val="543AC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61859">
    <w:abstractNumId w:val="0"/>
  </w:num>
  <w:num w:numId="2" w16cid:durableId="970788142">
    <w:abstractNumId w:val="2"/>
  </w:num>
  <w:num w:numId="3" w16cid:durableId="1580822386">
    <w:abstractNumId w:val="4"/>
  </w:num>
  <w:num w:numId="4" w16cid:durableId="1451047566">
    <w:abstractNumId w:val="3"/>
  </w:num>
  <w:num w:numId="5" w16cid:durableId="10242891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465"/>
    <w:rsid w:val="000A64BE"/>
    <w:rsid w:val="00237C4A"/>
    <w:rsid w:val="003731AE"/>
    <w:rsid w:val="00424465"/>
    <w:rsid w:val="00512848"/>
    <w:rsid w:val="006022DD"/>
    <w:rsid w:val="00606CDD"/>
    <w:rsid w:val="007D6361"/>
    <w:rsid w:val="0082483F"/>
    <w:rsid w:val="00947886"/>
    <w:rsid w:val="00A00C48"/>
    <w:rsid w:val="00A45CBE"/>
    <w:rsid w:val="00BD507F"/>
    <w:rsid w:val="00C00297"/>
    <w:rsid w:val="00DF5ACB"/>
    <w:rsid w:val="00E55268"/>
    <w:rsid w:val="00F43D27"/>
    <w:rsid w:val="00F7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5B52648"/>
  <w15:chartTrackingRefBased/>
  <w15:docId w15:val="{BC40F31B-C628-49D2-B881-29583996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44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78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446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44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244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A00C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0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C48"/>
  </w:style>
  <w:style w:type="paragraph" w:styleId="Footer">
    <w:name w:val="footer"/>
    <w:basedOn w:val="Normal"/>
    <w:link w:val="FooterChar"/>
    <w:uiPriority w:val="99"/>
    <w:unhideWhenUsed/>
    <w:rsid w:val="00A00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C48"/>
  </w:style>
  <w:style w:type="character" w:customStyle="1" w:styleId="Heading2Char">
    <w:name w:val="Heading 2 Char"/>
    <w:basedOn w:val="DefaultParagraphFont"/>
    <w:link w:val="Heading2"/>
    <w:uiPriority w:val="9"/>
    <w:rsid w:val="009478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1"/>
    <w:qFormat/>
    <w:rsid w:val="0094788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C00297"/>
    <w:pPr>
      <w:widowControl w:val="0"/>
      <w:autoSpaceDE w:val="0"/>
      <w:autoSpaceDN w:val="0"/>
      <w:spacing w:before="23" w:after="0" w:line="240" w:lineRule="auto"/>
    </w:pPr>
    <w:rPr>
      <w:rFonts w:ascii="Microsoft YaHei" w:eastAsia="Microsoft YaHei" w:hAnsi="Microsoft YaHei" w:cs="Microsoft YaHei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C00297"/>
    <w:rPr>
      <w:rFonts w:ascii="Microsoft YaHei" w:eastAsia="Microsoft YaHei" w:hAnsi="Microsoft YaHei" w:cs="Microsoft YaHei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5128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2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apps.apple.com/us/app/viplexhandy/id%20124130218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jpg"/><Relationship Id="rId19" Type="http://schemas.openxmlformats.org/officeDocument/2006/relationships/hyperlink" Target="https://play.google.com/store/apps/details?id=%20nova.priv.hand.easypluto.goog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275</Words>
  <Characters>1328</Characters>
  <Application>Microsoft Office Word</Application>
  <DocSecurity>0</DocSecurity>
  <Lines>91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King</dc:creator>
  <cp:keywords/>
  <dc:description/>
  <cp:lastModifiedBy>Vincent King</cp:lastModifiedBy>
  <cp:revision>4</cp:revision>
  <dcterms:created xsi:type="dcterms:W3CDTF">2023-10-31T20:38:00Z</dcterms:created>
  <dcterms:modified xsi:type="dcterms:W3CDTF">2023-11-06T22:40:00Z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54d42609-ea68-46d1-9ecf-d3c536eb95e1</vt:lpwstr>
  </property>
</Properties>
</file>